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EE8417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103569">
        <w:rPr>
          <w:rStyle w:val="Strong"/>
          <w:b/>
          <w:bCs w:val="0"/>
          <w:sz w:val="24"/>
          <w:szCs w:val="24"/>
        </w:rPr>
        <w:t>25-G0</w:t>
      </w:r>
      <w:r w:rsidR="00F2532D">
        <w:rPr>
          <w:rStyle w:val="Strong"/>
          <w:b/>
          <w:bCs w:val="0"/>
          <w:sz w:val="24"/>
          <w:szCs w:val="24"/>
        </w:rPr>
        <w:t>0</w:t>
      </w:r>
      <w:r w:rsidR="003A0BC7">
        <w:rPr>
          <w:rStyle w:val="Strong"/>
          <w:b/>
          <w:bCs w:val="0"/>
          <w:sz w:val="24"/>
          <w:szCs w:val="24"/>
        </w:rPr>
        <w:t>1</w:t>
      </w:r>
      <w:r w:rsidR="00103569">
        <w:rPr>
          <w:rStyle w:val="Strong"/>
          <w:b/>
          <w:bCs w:val="0"/>
          <w:sz w:val="24"/>
          <w:szCs w:val="24"/>
        </w:rPr>
        <w:t>-2</w:t>
      </w:r>
      <w:r w:rsidR="003A0BC7">
        <w:rPr>
          <w:rStyle w:val="Strong"/>
          <w:b/>
          <w:bCs w:val="0"/>
          <w:sz w:val="24"/>
          <w:szCs w:val="24"/>
        </w:rPr>
        <w:t>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71143A99" w14:textId="6B36C0A3" w:rsidR="00E15F4B" w:rsidRPr="00DF2302" w:rsidRDefault="00E15F4B" w:rsidP="00B52A14">
      <w:pPr>
        <w:spacing w:before="120"/>
        <w:jc w:val="both"/>
        <w:rPr>
          <w:b/>
          <w:i/>
          <w:color w:val="FF0000"/>
          <w:lang w:val="en-GB"/>
        </w:rPr>
      </w:pP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103569" w:rsidRDefault="00DE3F38" w:rsidP="006E17EC">
            <w:pPr>
              <w:pStyle w:val="TableContents"/>
              <w:rPr>
                <w:rFonts w:asciiTheme="minorHAnsi" w:hAnsiTheme="minorHAnsi"/>
                <w:sz w:val="22"/>
                <w:szCs w:val="22"/>
                <w:lang w:eastAsia="en-US"/>
              </w:rPr>
            </w:pPr>
            <w:r w:rsidRPr="00103569">
              <w:rPr>
                <w:rFonts w:asciiTheme="minorHAnsi" w:hAnsiTheme="minorHAnsi"/>
                <w:sz w:val="22"/>
                <w:szCs w:val="22"/>
                <w:lang w:eastAsia="en-US"/>
              </w:rPr>
              <w:t xml:space="preserve">Firm/consortium’s experience and reputation </w:t>
            </w:r>
            <w:r w:rsidR="00B52A14" w:rsidRPr="00103569">
              <w:rPr>
                <w:rFonts w:asciiTheme="minorHAnsi" w:hAnsiTheme="minorHAnsi"/>
                <w:sz w:val="22"/>
                <w:szCs w:val="22"/>
                <w:lang w:eastAsia="en-US"/>
              </w:rPr>
              <w:t>with</w:t>
            </w:r>
            <w:r w:rsidRPr="00103569">
              <w:rPr>
                <w:rFonts w:asciiTheme="minorHAnsi" w:hAnsiTheme="minorHAnsi"/>
                <w:sz w:val="22"/>
                <w:szCs w:val="22"/>
                <w:lang w:eastAsia="en-US"/>
              </w:rPr>
              <w:t xml:space="preserve"> similar </w:t>
            </w:r>
            <w:r w:rsidR="00AD3DBB" w:rsidRPr="00103569">
              <w:rPr>
                <w:rFonts w:asciiTheme="minorHAnsi" w:hAnsiTheme="minorHAnsi"/>
                <w:sz w:val="22"/>
                <w:szCs w:val="22"/>
                <w:lang w:eastAsia="en-US"/>
              </w:rPr>
              <w:t>supply of Goods</w:t>
            </w:r>
          </w:p>
        </w:tc>
        <w:tc>
          <w:tcPr>
            <w:tcW w:w="5367" w:type="dxa"/>
          </w:tcPr>
          <w:p w14:paraId="3ADDF29E" w14:textId="6BF7BFE9" w:rsidR="006E17EC" w:rsidRPr="00103569" w:rsidRDefault="00103569"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references</w:t>
            </w:r>
            <w:r w:rsidR="00582119">
              <w:rPr>
                <w:rFonts w:asciiTheme="minorHAnsi" w:hAnsiTheme="minorHAnsi"/>
                <w:sz w:val="22"/>
                <w:szCs w:val="22"/>
              </w:rPr>
              <w:t xml:space="preserve"> provided in similar supply of goods</w:t>
            </w:r>
          </w:p>
        </w:tc>
        <w:tc>
          <w:tcPr>
            <w:tcW w:w="1360" w:type="dxa"/>
            <w:vAlign w:val="center"/>
          </w:tcPr>
          <w:p w14:paraId="6FB170A3" w14:textId="0B81C00D" w:rsidR="006E17EC" w:rsidRPr="00103569" w:rsidRDefault="001035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vAlign w:val="center"/>
          </w:tcPr>
          <w:p w14:paraId="44102FCB" w14:textId="19DEBEED" w:rsidR="006E17EC" w:rsidRPr="00103569" w:rsidRDefault="00AD3DBB" w:rsidP="006E17EC">
            <w:pPr>
              <w:pStyle w:val="TableContents"/>
              <w:rPr>
                <w:rFonts w:asciiTheme="minorHAnsi" w:hAnsiTheme="minorHAnsi"/>
                <w:sz w:val="22"/>
                <w:szCs w:val="22"/>
                <w:lang w:eastAsia="en-US"/>
              </w:rPr>
            </w:pPr>
            <w:r w:rsidRPr="00103569">
              <w:rPr>
                <w:rFonts w:asciiTheme="minorHAnsi" w:hAnsiTheme="minorHAnsi"/>
                <w:sz w:val="22"/>
                <w:szCs w:val="22"/>
                <w:lang w:eastAsia="en-US"/>
              </w:rPr>
              <w:t>Delivery time</w:t>
            </w:r>
          </w:p>
        </w:tc>
        <w:tc>
          <w:tcPr>
            <w:tcW w:w="5367" w:type="dxa"/>
          </w:tcPr>
          <w:p w14:paraId="7550559E" w14:textId="36932627" w:rsidR="006E17EC" w:rsidRDefault="00103569" w:rsidP="001D3BEC">
            <w:pPr>
              <w:pStyle w:val="TableContents"/>
              <w:numPr>
                <w:ilvl w:val="0"/>
                <w:numId w:val="4"/>
              </w:numPr>
              <w:rPr>
                <w:rFonts w:asciiTheme="minorHAnsi" w:hAnsiTheme="minorHAnsi"/>
                <w:sz w:val="22"/>
                <w:szCs w:val="22"/>
              </w:rPr>
            </w:pPr>
            <w:r>
              <w:rPr>
                <w:rFonts w:asciiTheme="minorHAnsi" w:hAnsiTheme="minorHAnsi"/>
                <w:sz w:val="22"/>
                <w:szCs w:val="22"/>
              </w:rPr>
              <w:t>Prefer</w:t>
            </w:r>
            <w:r w:rsidR="003A0BC7">
              <w:rPr>
                <w:rFonts w:asciiTheme="minorHAnsi" w:hAnsiTheme="minorHAnsi"/>
                <w:sz w:val="22"/>
                <w:szCs w:val="22"/>
              </w:rPr>
              <w:t xml:space="preserve"> at the earliest.</w:t>
            </w:r>
          </w:p>
          <w:p w14:paraId="4BA71FA2" w14:textId="1BBA1A4C" w:rsidR="00103569" w:rsidRPr="00103569" w:rsidRDefault="00582119"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Provide a </w:t>
            </w:r>
            <w:r w:rsidR="00103569">
              <w:rPr>
                <w:rFonts w:asciiTheme="minorHAnsi" w:hAnsiTheme="minorHAnsi"/>
                <w:sz w:val="22"/>
                <w:szCs w:val="22"/>
              </w:rPr>
              <w:t xml:space="preserve">Well detailed schedule </w:t>
            </w:r>
            <w:r w:rsidR="003A0BC7">
              <w:rPr>
                <w:rFonts w:asciiTheme="minorHAnsi" w:hAnsiTheme="minorHAnsi"/>
                <w:sz w:val="22"/>
                <w:szCs w:val="22"/>
              </w:rPr>
              <w:t>and realistic.</w:t>
            </w:r>
          </w:p>
        </w:tc>
        <w:tc>
          <w:tcPr>
            <w:tcW w:w="1360" w:type="dxa"/>
            <w:vAlign w:val="center"/>
          </w:tcPr>
          <w:p w14:paraId="657554B4" w14:textId="5EAA89AF" w:rsidR="006E17EC" w:rsidRPr="00103569" w:rsidRDefault="00DA281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103569">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vAlign w:val="center"/>
          </w:tcPr>
          <w:p w14:paraId="58A5C5B6" w14:textId="6EF94308" w:rsidR="006E17EC" w:rsidRPr="00103569" w:rsidRDefault="00103569"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with specifications</w:t>
            </w:r>
          </w:p>
        </w:tc>
        <w:tc>
          <w:tcPr>
            <w:tcW w:w="5367" w:type="dxa"/>
          </w:tcPr>
          <w:p w14:paraId="23A8F695" w14:textId="245689B0" w:rsidR="006E17EC" w:rsidRPr="00103569" w:rsidRDefault="00103569"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Full compliance to </w:t>
            </w:r>
            <w:r w:rsidR="003A0BC7">
              <w:rPr>
                <w:rFonts w:asciiTheme="minorHAnsi" w:hAnsiTheme="minorHAnsi"/>
                <w:sz w:val="22"/>
                <w:szCs w:val="22"/>
              </w:rPr>
              <w:t>specifications (refer to template 4)</w:t>
            </w:r>
          </w:p>
        </w:tc>
        <w:tc>
          <w:tcPr>
            <w:tcW w:w="1360" w:type="dxa"/>
            <w:vAlign w:val="center"/>
          </w:tcPr>
          <w:p w14:paraId="240875A4" w14:textId="78E978E5" w:rsidR="006E17EC" w:rsidRPr="00103569" w:rsidRDefault="001035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6E17EC">
        <w:trPr>
          <w:cantSplit/>
          <w:tblHeader/>
        </w:trPr>
        <w:tc>
          <w:tcPr>
            <w:tcW w:w="2430" w:type="dxa"/>
            <w:vAlign w:val="center"/>
          </w:tcPr>
          <w:p w14:paraId="57F1472D" w14:textId="0AD61570" w:rsidR="006E17EC" w:rsidRPr="00103569" w:rsidRDefault="00103569"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w:t>
            </w:r>
          </w:p>
        </w:tc>
        <w:tc>
          <w:tcPr>
            <w:tcW w:w="5367" w:type="dxa"/>
          </w:tcPr>
          <w:p w14:paraId="375ED5B7" w14:textId="072F459C" w:rsidR="006E17EC" w:rsidRPr="00103569" w:rsidRDefault="00103569"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Warranty</w:t>
            </w:r>
          </w:p>
        </w:tc>
        <w:tc>
          <w:tcPr>
            <w:tcW w:w="1360" w:type="dxa"/>
            <w:vAlign w:val="center"/>
          </w:tcPr>
          <w:p w14:paraId="4C399CE7" w14:textId="3CADC5D2" w:rsidR="006E17EC" w:rsidRPr="00103569" w:rsidRDefault="001035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DA2813" w:rsidRPr="00DF2302" w14:paraId="70F7C733" w14:textId="77777777" w:rsidTr="006E17EC">
        <w:trPr>
          <w:cantSplit/>
          <w:tblHeader/>
        </w:trPr>
        <w:tc>
          <w:tcPr>
            <w:tcW w:w="2430" w:type="dxa"/>
            <w:vAlign w:val="center"/>
          </w:tcPr>
          <w:p w14:paraId="1B436136" w14:textId="2AF90BF9" w:rsidR="00DA2813" w:rsidRDefault="00DA281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Photos</w:t>
            </w:r>
          </w:p>
        </w:tc>
        <w:tc>
          <w:tcPr>
            <w:tcW w:w="5367" w:type="dxa"/>
          </w:tcPr>
          <w:p w14:paraId="02F5211F" w14:textId="28F1291C" w:rsidR="00DA2813" w:rsidRDefault="00DA2813"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Clear photos inside the mobile office </w:t>
            </w:r>
            <w:r w:rsidR="00F172F5">
              <w:rPr>
                <w:rFonts w:asciiTheme="minorHAnsi" w:eastAsiaTheme="minorEastAsia" w:hAnsiTheme="minorHAnsi"/>
                <w:color w:val="000000"/>
                <w:sz w:val="22"/>
                <w:lang w:val="en-GB"/>
              </w:rPr>
              <w:t>and outside with its furniture inside</w:t>
            </w:r>
          </w:p>
        </w:tc>
        <w:tc>
          <w:tcPr>
            <w:tcW w:w="1360" w:type="dxa"/>
            <w:vAlign w:val="center"/>
          </w:tcPr>
          <w:p w14:paraId="11046733" w14:textId="45C8264B" w:rsidR="00DA2813" w:rsidRDefault="00DA281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87CE005"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r w:rsidR="00B57649">
        <w:rPr>
          <w:rFonts w:ascii="Calibri" w:hAnsi="Calibri"/>
          <w:b/>
          <w:lang w:val="en-GB"/>
        </w:rPr>
        <w:t>(</w:t>
      </w:r>
      <w:r w:rsidR="00A304EE">
        <w:rPr>
          <w:rFonts w:ascii="Calibri" w:hAnsi="Calibri"/>
          <w:b/>
          <w:lang w:val="en-GB"/>
        </w:rPr>
        <w:t>l</w:t>
      </w:r>
      <w:r w:rsidRPr="00DF2302">
        <w:rPr>
          <w:rFonts w:ascii="Calibri" w:hAnsi="Calibri"/>
          <w:b/>
          <w:lang w:val="en-GB"/>
        </w:rPr>
        <w:t xml:space="preserve">c / </w:t>
      </w:r>
      <w:r w:rsidR="00A304EE">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8ECD9" w14:textId="77777777" w:rsidR="008B3499" w:rsidRDefault="008B3499">
      <w:r>
        <w:separator/>
      </w:r>
    </w:p>
  </w:endnote>
  <w:endnote w:type="continuationSeparator" w:id="0">
    <w:p w14:paraId="5190E0FA" w14:textId="77777777" w:rsidR="008B3499" w:rsidRDefault="008B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CE856DC" w:rsidR="00D15CF2" w:rsidRDefault="004878F3" w:rsidP="004878F3">
    <w:pPr>
      <w:pStyle w:val="Footer"/>
    </w:pPr>
    <w:r>
      <w:fldChar w:fldCharType="begin"/>
    </w:r>
    <w:r>
      <w:instrText xml:space="preserve"> DATE \@ "yyyy-MM-dd" </w:instrText>
    </w:r>
    <w:r>
      <w:fldChar w:fldCharType="separate"/>
    </w:r>
    <w:r w:rsidR="00582119">
      <w:rPr>
        <w:noProof/>
      </w:rPr>
      <w:t>2026-05-15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B2A86" w14:textId="77777777" w:rsidR="008B3499" w:rsidRDefault="008B3499">
      <w:r>
        <w:separator/>
      </w:r>
    </w:p>
  </w:footnote>
  <w:footnote w:type="continuationSeparator" w:id="0">
    <w:p w14:paraId="37A9E028" w14:textId="77777777" w:rsidR="008B3499" w:rsidRDefault="008B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211C6565"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948657043">
    <w:abstractNumId w:val="2"/>
  </w:num>
  <w:num w:numId="2" w16cid:durableId="205335005">
    <w:abstractNumId w:val="7"/>
  </w:num>
  <w:num w:numId="3" w16cid:durableId="2041078950">
    <w:abstractNumId w:val="6"/>
  </w:num>
  <w:num w:numId="4" w16cid:durableId="1659573486">
    <w:abstractNumId w:val="5"/>
  </w:num>
  <w:num w:numId="5" w16cid:durableId="1639415375">
    <w:abstractNumId w:val="0"/>
  </w:num>
  <w:num w:numId="6" w16cid:durableId="535193181">
    <w:abstractNumId w:val="4"/>
  </w:num>
  <w:num w:numId="7" w16cid:durableId="424377753">
    <w:abstractNumId w:val="1"/>
  </w:num>
  <w:num w:numId="8" w16cid:durableId="201479548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569"/>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3D5"/>
    <w:rsid w:val="00314566"/>
    <w:rsid w:val="00314EFD"/>
    <w:rsid w:val="00316FAE"/>
    <w:rsid w:val="00317B96"/>
    <w:rsid w:val="00320285"/>
    <w:rsid w:val="0032183A"/>
    <w:rsid w:val="00322CB3"/>
    <w:rsid w:val="00323351"/>
    <w:rsid w:val="00323ED9"/>
    <w:rsid w:val="00324B17"/>
    <w:rsid w:val="003271A0"/>
    <w:rsid w:val="00327FAE"/>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69F"/>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BC7"/>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08A"/>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119"/>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5519"/>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228"/>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27335"/>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CA2"/>
    <w:rsid w:val="00863D14"/>
    <w:rsid w:val="008642F9"/>
    <w:rsid w:val="00865FBB"/>
    <w:rsid w:val="00866B31"/>
    <w:rsid w:val="008673DB"/>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3499"/>
    <w:rsid w:val="008B4CCD"/>
    <w:rsid w:val="008B4E11"/>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04EE"/>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21A4"/>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2A76"/>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2813"/>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6DB2"/>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424E"/>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2A4"/>
    <w:rsid w:val="00E949ED"/>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1C95"/>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2F5"/>
    <w:rsid w:val="00F20704"/>
    <w:rsid w:val="00F21447"/>
    <w:rsid w:val="00F22F8C"/>
    <w:rsid w:val="00F2319F"/>
    <w:rsid w:val="00F23A26"/>
    <w:rsid w:val="00F24D5D"/>
    <w:rsid w:val="00F2532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0F0E"/>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B2E"/>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4</Pages>
  <Words>702</Words>
  <Characters>4002</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14</cp:revision>
  <cp:lastPrinted>2016-10-18T02:57:00Z</cp:lastPrinted>
  <dcterms:created xsi:type="dcterms:W3CDTF">2020-08-26T13:41:00Z</dcterms:created>
  <dcterms:modified xsi:type="dcterms:W3CDTF">2026-05-15T02:46:00Z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